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BB" w:rsidRDefault="009132BB" w:rsidP="009132BB">
      <w:pPr>
        <w:ind w:left="5954"/>
        <w:rPr>
          <w:b/>
          <w:bCs/>
          <w:u w:val="single"/>
        </w:rPr>
      </w:pPr>
    </w:p>
    <w:p w:rsidR="0029060F" w:rsidRDefault="0029060F" w:rsidP="009132BB">
      <w:pPr>
        <w:ind w:left="5954"/>
        <w:rPr>
          <w:b/>
          <w:bCs/>
          <w:u w:val="single"/>
        </w:rPr>
      </w:pPr>
    </w:p>
    <w:p w:rsidR="009132BB" w:rsidRPr="00796789" w:rsidRDefault="009132BB" w:rsidP="009132BB">
      <w:pPr>
        <w:ind w:left="5954"/>
        <w:rPr>
          <w:rFonts w:ascii="Book Antiqua" w:hAnsi="Book Antiqua" w:cs="Book Antiqua"/>
        </w:rPr>
      </w:pPr>
      <w:r w:rsidRPr="00A93308">
        <w:rPr>
          <w:b/>
          <w:bCs/>
          <w:u w:val="single"/>
        </w:rPr>
        <w:t>Spettabile:</w:t>
      </w:r>
    </w:p>
    <w:p w:rsidR="009132BB" w:rsidRPr="00A93308" w:rsidRDefault="009132BB" w:rsidP="009132BB">
      <w:pPr>
        <w:tabs>
          <w:tab w:val="left" w:pos="4820"/>
        </w:tabs>
        <w:ind w:left="5954"/>
        <w:rPr>
          <w:b/>
          <w:bCs/>
          <w:u w:val="single"/>
        </w:rPr>
      </w:pPr>
    </w:p>
    <w:p w:rsidR="009132BB" w:rsidRPr="00331483" w:rsidRDefault="0064278A" w:rsidP="009132BB">
      <w:pPr>
        <w:tabs>
          <w:tab w:val="left" w:pos="4820"/>
        </w:tabs>
        <w:ind w:left="5954"/>
        <w:rPr>
          <w:b/>
          <w:bCs/>
        </w:rPr>
      </w:pPr>
      <w:r w:rsidRPr="00331483">
        <w:rPr>
          <w:b/>
          <w:bCs/>
        </w:rPr>
        <w:t>SBE - VARVIT s.p.a.</w:t>
      </w:r>
      <w:r w:rsidR="009132BB" w:rsidRPr="00331483">
        <w:rPr>
          <w:b/>
          <w:bCs/>
        </w:rPr>
        <w:t xml:space="preserve">  </w:t>
      </w:r>
    </w:p>
    <w:p w:rsidR="009132BB" w:rsidRPr="00A93308" w:rsidRDefault="0064278A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Via dei Bagni, 26</w:t>
      </w:r>
    </w:p>
    <w:p w:rsidR="009132BB" w:rsidRPr="00A93308" w:rsidRDefault="0064278A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34074 MONFALCONE</w:t>
      </w:r>
      <w:r w:rsidR="009132BB" w:rsidRPr="00A93308">
        <w:rPr>
          <w:b/>
          <w:bCs/>
        </w:rPr>
        <w:t xml:space="preserve"> (</w:t>
      </w:r>
      <w:r>
        <w:rPr>
          <w:b/>
          <w:bCs/>
        </w:rPr>
        <w:t>GO</w:t>
      </w:r>
      <w:r w:rsidR="009132BB" w:rsidRPr="00A93308">
        <w:rPr>
          <w:b/>
          <w:bCs/>
        </w:rPr>
        <w:t>)</w:t>
      </w:r>
    </w:p>
    <w:p w:rsidR="009132BB" w:rsidRDefault="009132BB" w:rsidP="009132BB">
      <w:pPr>
        <w:rPr>
          <w:b/>
          <w:bCs/>
          <w:u w:val="single"/>
        </w:rPr>
      </w:pPr>
    </w:p>
    <w:p w:rsidR="0029060F" w:rsidRDefault="0029060F" w:rsidP="009132BB">
      <w:pPr>
        <w:rPr>
          <w:b/>
          <w:bCs/>
          <w:u w:val="single"/>
        </w:rPr>
      </w:pPr>
    </w:p>
    <w:p w:rsidR="0033518E" w:rsidRDefault="0033518E" w:rsidP="009132BB">
      <w:pPr>
        <w:rPr>
          <w:b/>
          <w:bCs/>
          <w:u w:val="single"/>
        </w:rPr>
      </w:pPr>
    </w:p>
    <w:p w:rsidR="0064278A" w:rsidRPr="00DE5BFD" w:rsidRDefault="0064278A" w:rsidP="0064278A">
      <w:pPr>
        <w:rPr>
          <w:u w:val="single"/>
        </w:rPr>
      </w:pPr>
      <w:r w:rsidRPr="00DE5BFD">
        <w:rPr>
          <w:b/>
          <w:bCs/>
          <w:u w:val="single"/>
        </w:rPr>
        <w:t xml:space="preserve">Alla cortese attenzione Sig. </w:t>
      </w:r>
      <w:r>
        <w:rPr>
          <w:b/>
          <w:bCs/>
          <w:u w:val="single"/>
        </w:rPr>
        <w:t>ENIO MATKOVIC</w:t>
      </w:r>
      <w:r w:rsidRPr="00DE5BFD">
        <w:rPr>
          <w:b/>
          <w:bCs/>
          <w:u w:val="single"/>
        </w:rPr>
        <w:t xml:space="preserve">                                                      </w:t>
      </w:r>
      <w:r w:rsidRPr="00DE5BFD">
        <w:rPr>
          <w:u w:val="single"/>
        </w:rPr>
        <w:t xml:space="preserve">                                             </w:t>
      </w:r>
    </w:p>
    <w:p w:rsidR="0064278A" w:rsidRDefault="0064278A" w:rsidP="009132BB">
      <w:pPr>
        <w:rPr>
          <w:b/>
          <w:bCs/>
          <w:u w:val="single"/>
        </w:rPr>
      </w:pPr>
    </w:p>
    <w:p w:rsidR="009132BB" w:rsidRPr="00DE5BFD" w:rsidRDefault="009132BB" w:rsidP="009132BB">
      <w:pPr>
        <w:rPr>
          <w:u w:val="single"/>
        </w:rPr>
      </w:pPr>
      <w:r w:rsidRPr="00DE5BFD">
        <w:rPr>
          <w:b/>
          <w:bCs/>
          <w:u w:val="single"/>
        </w:rPr>
        <w:t xml:space="preserve">Alla cortese attenzione </w:t>
      </w:r>
      <w:r w:rsidR="0064278A">
        <w:rPr>
          <w:b/>
          <w:bCs/>
          <w:u w:val="single"/>
        </w:rPr>
        <w:t>Dott</w:t>
      </w:r>
      <w:r w:rsidRPr="00DE5BFD">
        <w:rPr>
          <w:b/>
          <w:bCs/>
          <w:u w:val="single"/>
        </w:rPr>
        <w:t xml:space="preserve">. </w:t>
      </w:r>
      <w:r w:rsidR="0064278A">
        <w:rPr>
          <w:b/>
          <w:bCs/>
          <w:u w:val="single"/>
        </w:rPr>
        <w:t>MICHELE ROSSI</w:t>
      </w:r>
      <w:r w:rsidRPr="00DE5BFD">
        <w:rPr>
          <w:b/>
          <w:bCs/>
          <w:u w:val="single"/>
        </w:rPr>
        <w:t xml:space="preserve">                                                      </w:t>
      </w:r>
      <w:r w:rsidRPr="00DE5BFD">
        <w:rPr>
          <w:u w:val="single"/>
        </w:rPr>
        <w:t xml:space="preserve">                                             </w:t>
      </w:r>
    </w:p>
    <w:p w:rsidR="0064278A" w:rsidRDefault="0064278A" w:rsidP="009132BB">
      <w:pPr>
        <w:rPr>
          <w:b/>
          <w:bCs/>
          <w:u w:val="single"/>
        </w:rPr>
      </w:pPr>
    </w:p>
    <w:p w:rsidR="009132BB" w:rsidRPr="001268C5" w:rsidRDefault="009132BB" w:rsidP="009132BB">
      <w:pPr>
        <w:rPr>
          <w:i/>
        </w:rPr>
      </w:pPr>
      <w:r w:rsidRPr="001268C5">
        <w:rPr>
          <w:bCs/>
          <w:i/>
        </w:rPr>
        <w:t>Referente geom. Pelizzaro Nicola - cell. 328 7376219</w:t>
      </w:r>
    </w:p>
    <w:p w:rsidR="009132BB" w:rsidRDefault="009132BB" w:rsidP="009132BB"/>
    <w:p w:rsidR="009132BB" w:rsidRPr="002D0656" w:rsidRDefault="009132BB" w:rsidP="009132BB">
      <w:r w:rsidRPr="002D0656">
        <w:t>Villanova di Camposampiero</w:t>
      </w:r>
      <w:r>
        <w:t xml:space="preserve"> </w:t>
      </w:r>
      <w:r w:rsidRPr="002D0656">
        <w:t xml:space="preserve">(Pd), </w:t>
      </w:r>
      <w:r w:rsidR="0064278A">
        <w:t>14 novembre</w:t>
      </w:r>
      <w:r>
        <w:t xml:space="preserve"> </w:t>
      </w:r>
      <w:r w:rsidRPr="002D0656">
        <w:t>201</w:t>
      </w:r>
      <w:r w:rsidR="0064278A">
        <w:t>6</w:t>
      </w:r>
      <w:r w:rsidRPr="002D0656">
        <w:t xml:space="preserve"> </w:t>
      </w:r>
    </w:p>
    <w:p w:rsidR="009132BB" w:rsidRPr="002D0656" w:rsidRDefault="009132BB" w:rsidP="009132BB"/>
    <w:p w:rsidR="009132BB" w:rsidRPr="002A6CC1" w:rsidRDefault="009132BB" w:rsidP="009132BB">
      <w:pPr>
        <w:tabs>
          <w:tab w:val="left" w:pos="1560"/>
        </w:tabs>
        <w:rPr>
          <w:smallCaps/>
        </w:rPr>
      </w:pPr>
      <w:r w:rsidRPr="002D0656">
        <w:rPr>
          <w:b/>
          <w:bCs/>
        </w:rPr>
        <w:t>OGGETTO:</w:t>
      </w:r>
      <w:r w:rsidRPr="002D0656">
        <w:tab/>
      </w:r>
      <w:r>
        <w:rPr>
          <w:smallCaps/>
        </w:rPr>
        <w:t>OFFERTA  n.</w:t>
      </w:r>
      <w:r w:rsidRPr="002D0656">
        <w:rPr>
          <w:smallCaps/>
        </w:rPr>
        <w:t xml:space="preserve"> </w:t>
      </w:r>
      <w:r w:rsidR="0064278A">
        <w:rPr>
          <w:smallCaps/>
        </w:rPr>
        <w:t>1950</w:t>
      </w:r>
      <w:r>
        <w:rPr>
          <w:smallCaps/>
        </w:rPr>
        <w:t xml:space="preserve"> </w:t>
      </w:r>
      <w:r w:rsidRPr="002D0656">
        <w:rPr>
          <w:smallCaps/>
        </w:rPr>
        <w:t xml:space="preserve"> del </w:t>
      </w:r>
      <w:r>
        <w:rPr>
          <w:smallCaps/>
        </w:rPr>
        <w:t xml:space="preserve"> </w:t>
      </w:r>
      <w:r w:rsidR="0064278A">
        <w:rPr>
          <w:smallCaps/>
        </w:rPr>
        <w:t>14</w:t>
      </w:r>
      <w:r>
        <w:rPr>
          <w:smallCaps/>
        </w:rPr>
        <w:t xml:space="preserve">  </w:t>
      </w:r>
      <w:r w:rsidR="0064278A">
        <w:rPr>
          <w:smallCaps/>
        </w:rPr>
        <w:t>novembre</w:t>
      </w:r>
      <w:r>
        <w:rPr>
          <w:smallCaps/>
        </w:rPr>
        <w:t xml:space="preserve">  201</w:t>
      </w:r>
      <w:r w:rsidR="0064278A">
        <w:rPr>
          <w:smallCaps/>
        </w:rPr>
        <w:t>6</w:t>
      </w:r>
      <w:r>
        <w:rPr>
          <w:smallCaps/>
        </w:rPr>
        <w:t xml:space="preserve"> - rivestimento vs. </w:t>
      </w:r>
      <w:r w:rsidR="0064278A">
        <w:rPr>
          <w:smallCaps/>
        </w:rPr>
        <w:t>forno aichelin “linea  n. 12”</w:t>
      </w:r>
    </w:p>
    <w:p w:rsidR="009132BB" w:rsidRDefault="009132BB" w:rsidP="009132BB">
      <w:pPr>
        <w:tabs>
          <w:tab w:val="left" w:pos="8912"/>
        </w:tabs>
        <w:rPr>
          <w:smallCaps/>
        </w:rPr>
      </w:pPr>
    </w:p>
    <w:p w:rsidR="009132BB" w:rsidRPr="00E059F6" w:rsidRDefault="009132BB" w:rsidP="009132BB">
      <w:pPr>
        <w:tabs>
          <w:tab w:val="left" w:pos="8912"/>
        </w:tabs>
        <w:rPr>
          <w:smallCap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20319</wp:posOffset>
                </wp:positionV>
                <wp:extent cx="6212840" cy="0"/>
                <wp:effectExtent l="0" t="0" r="1651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E1BD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.6pt" to="490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KGQIAADA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" o:allowincell="f"/>
            </w:pict>
          </mc:Fallback>
        </mc:AlternateContent>
      </w:r>
    </w:p>
    <w:p w:rsidR="009132BB" w:rsidRDefault="009132BB" w:rsidP="009132BB">
      <w:pPr>
        <w:jc w:val="both"/>
      </w:pPr>
      <w:r>
        <w:t>Nel ringraziarVi per la Vs. gradita richiesta d’offerta,</w:t>
      </w:r>
      <w:r w:rsidRPr="002D0656">
        <w:t xml:space="preserve"> </w:t>
      </w:r>
      <w:r>
        <w:t>V</w:t>
      </w:r>
      <w:r w:rsidRPr="002D0656">
        <w:t xml:space="preserve">i inviamo </w:t>
      </w:r>
      <w:r>
        <w:t>nostra migliore quotazione per la manutenzione di quanto segue:</w:t>
      </w:r>
    </w:p>
    <w:p w:rsidR="009132BB" w:rsidRDefault="009132BB" w:rsidP="009132BB">
      <w:pPr>
        <w:jc w:val="both"/>
      </w:pPr>
    </w:p>
    <w:p w:rsidR="00331483" w:rsidRPr="00331483" w:rsidRDefault="00331483" w:rsidP="00331483">
      <w:pPr>
        <w:jc w:val="both"/>
        <w:rPr>
          <w:b/>
          <w:bCs/>
        </w:rPr>
      </w:pPr>
      <w:r w:rsidRPr="00331483">
        <w:rPr>
          <w:b/>
          <w:bCs/>
        </w:rPr>
        <w:t>FORNO AICHELIN “linea  n. 12”</w:t>
      </w:r>
      <w:r>
        <w:rPr>
          <w:b/>
          <w:bCs/>
        </w:rPr>
        <w:t xml:space="preserve"> - </w:t>
      </w:r>
      <w:r w:rsidRPr="00331483">
        <w:rPr>
          <w:b/>
          <w:bCs/>
        </w:rPr>
        <w:t>temperatura di esercizio</w:t>
      </w:r>
      <w:r>
        <w:rPr>
          <w:b/>
          <w:bCs/>
        </w:rPr>
        <w:t xml:space="preserve"> 1000 °C</w:t>
      </w:r>
      <w:r w:rsidRPr="00331483">
        <w:rPr>
          <w:b/>
          <w:bCs/>
        </w:rPr>
        <w:t xml:space="preserve"> </w:t>
      </w:r>
    </w:p>
    <w:p w:rsidR="00331483" w:rsidRPr="002D0656" w:rsidRDefault="00331483" w:rsidP="009132BB">
      <w:pPr>
        <w:jc w:val="both"/>
      </w:pPr>
    </w:p>
    <w:p w:rsidR="009132BB" w:rsidRPr="00051131" w:rsidRDefault="009132BB" w:rsidP="009132BB">
      <w:pPr>
        <w:jc w:val="both"/>
        <w:rPr>
          <w:b/>
          <w:bCs/>
          <w:u w:val="single"/>
        </w:rPr>
      </w:pPr>
      <w:r w:rsidRPr="00051131">
        <w:rPr>
          <w:b/>
          <w:bCs/>
          <w:u w:val="single"/>
        </w:rPr>
        <w:t>DESCRIZIONE DEL RIVESTIMENTO DA ESEGUIRE:</w:t>
      </w:r>
    </w:p>
    <w:p w:rsidR="009132BB" w:rsidRPr="002D0656" w:rsidRDefault="009132BB" w:rsidP="009132BB">
      <w:pPr>
        <w:jc w:val="both"/>
        <w:rPr>
          <w:b/>
          <w:bCs/>
        </w:rPr>
      </w:pPr>
    </w:p>
    <w:p w:rsidR="009132BB" w:rsidRDefault="00331483" w:rsidP="009132BB">
      <w:pPr>
        <w:jc w:val="both"/>
      </w:pPr>
      <w:r>
        <w:t>Installazione del r</w:t>
      </w:r>
      <w:r w:rsidR="009132BB" w:rsidRPr="002618CD">
        <w:t xml:space="preserve">ivestimento </w:t>
      </w:r>
      <w:r w:rsidRPr="002618CD">
        <w:t>d</w:t>
      </w:r>
      <w:r>
        <w:t>ella volta piana e di n.2 portelloni co</w:t>
      </w:r>
      <w:r w:rsidR="009132BB" w:rsidRPr="002618CD">
        <w:t xml:space="preserve">n </w:t>
      </w:r>
      <w:r w:rsidR="0064278A">
        <w:t>moduli di fibra ceramica CERABLANKET D.128</w:t>
      </w:r>
      <w:r>
        <w:t>.</w:t>
      </w:r>
    </w:p>
    <w:p w:rsidR="009132BB" w:rsidRDefault="001844E1" w:rsidP="009132BB">
      <w:pPr>
        <w:jc w:val="both"/>
      </w:pPr>
      <w:r>
        <w:t>dimensioni volta piana</w:t>
      </w:r>
      <w:r>
        <w:tab/>
      </w:r>
      <w:r>
        <w:tab/>
        <w:t>113</w:t>
      </w:r>
      <w:r w:rsidR="009132BB" w:rsidRPr="002618CD">
        <w:t xml:space="preserve">00 </w:t>
      </w:r>
      <w:r>
        <w:t xml:space="preserve">x </w:t>
      </w:r>
      <w:r w:rsidR="009132BB" w:rsidRPr="002618CD">
        <w:t>2</w:t>
      </w:r>
      <w:r>
        <w:t>46</w:t>
      </w:r>
      <w:r w:rsidR="009132BB" w:rsidRPr="002618CD">
        <w:t>0</w:t>
      </w:r>
      <w:r>
        <w:t xml:space="preserve"> mm</w:t>
      </w:r>
      <w:r>
        <w:tab/>
      </w:r>
      <w:r w:rsidR="009132BB" w:rsidRPr="002618CD">
        <w:t xml:space="preserve">per uno spessore di </w:t>
      </w:r>
      <w:r>
        <w:t>35</w:t>
      </w:r>
      <w:r w:rsidR="009132BB" w:rsidRPr="002618CD">
        <w:t>0 mm</w:t>
      </w:r>
    </w:p>
    <w:p w:rsidR="001844E1" w:rsidRDefault="001844E1" w:rsidP="001844E1">
      <w:pPr>
        <w:jc w:val="both"/>
      </w:pPr>
      <w:r>
        <w:t>dimensioni potellone di ingresso</w:t>
      </w:r>
      <w:r>
        <w:tab/>
        <w:t>187</w:t>
      </w:r>
      <w:r w:rsidRPr="002618CD">
        <w:t xml:space="preserve">0 </w:t>
      </w:r>
      <w:r>
        <w:t>x 1870 mm</w:t>
      </w:r>
      <w:r>
        <w:tab/>
      </w:r>
      <w:r>
        <w:tab/>
      </w:r>
      <w:r w:rsidRPr="002618CD">
        <w:t xml:space="preserve">per uno spessore di </w:t>
      </w:r>
      <w:r>
        <w:t>25</w:t>
      </w:r>
      <w:r w:rsidRPr="002618CD">
        <w:t>0 mm</w:t>
      </w:r>
    </w:p>
    <w:p w:rsidR="001844E1" w:rsidRDefault="001844E1" w:rsidP="001844E1">
      <w:pPr>
        <w:jc w:val="both"/>
      </w:pPr>
      <w:r>
        <w:t>dimensioni portellone di uscita</w:t>
      </w:r>
      <w:r>
        <w:tab/>
        <w:t>127</w:t>
      </w:r>
      <w:r w:rsidRPr="002618CD">
        <w:t xml:space="preserve">0 </w:t>
      </w:r>
      <w:r>
        <w:t>x 127</w:t>
      </w:r>
      <w:r w:rsidRPr="002618CD">
        <w:t>0</w:t>
      </w:r>
      <w:r>
        <w:t xml:space="preserve"> mm</w:t>
      </w:r>
      <w:r>
        <w:tab/>
      </w:r>
      <w:r>
        <w:tab/>
      </w:r>
      <w:r w:rsidRPr="002618CD">
        <w:t xml:space="preserve">per uno spessore di </w:t>
      </w:r>
      <w:r>
        <w:t>35</w:t>
      </w:r>
      <w:r w:rsidRPr="002618CD">
        <w:t>0 mm</w:t>
      </w:r>
    </w:p>
    <w:p w:rsidR="001844E1" w:rsidRDefault="001844E1" w:rsidP="009132BB">
      <w:pPr>
        <w:jc w:val="both"/>
      </w:pPr>
    </w:p>
    <w:p w:rsidR="009132BB" w:rsidRDefault="009132BB" w:rsidP="00331483">
      <w:pPr>
        <w:jc w:val="both"/>
      </w:pPr>
      <w:r>
        <w:t xml:space="preserve">Le varie lavorazioni prevedono una durata presunta di c.a. </w:t>
      </w:r>
      <w:r w:rsidR="00331483">
        <w:t>5/</w:t>
      </w:r>
      <w:r w:rsidR="001844E1">
        <w:t>6</w:t>
      </w:r>
      <w:r>
        <w:t xml:space="preserve"> gg. lavorativi.</w:t>
      </w:r>
    </w:p>
    <w:p w:rsidR="00331483" w:rsidRDefault="00331483" w:rsidP="00331483">
      <w:pPr>
        <w:jc w:val="both"/>
      </w:pPr>
    </w:p>
    <w:p w:rsidR="009132BB" w:rsidRPr="000D509D" w:rsidRDefault="009132BB" w:rsidP="009132BB">
      <w:pPr>
        <w:rPr>
          <w:b/>
          <w:u w:val="single"/>
        </w:rPr>
      </w:pPr>
      <w:r w:rsidRPr="000D509D">
        <w:rPr>
          <w:b/>
          <w:u w:val="single"/>
        </w:rPr>
        <w:t>ELENCO MATERIALE NECESSARIO:</w:t>
      </w:r>
    </w:p>
    <w:p w:rsidR="009132BB" w:rsidRDefault="009132BB" w:rsidP="009132BB"/>
    <w:p w:rsidR="009132BB" w:rsidRDefault="001844E1" w:rsidP="009132BB">
      <w:r>
        <w:t>vedi offerta 1941 del 11/11/2016 alle voci:</w:t>
      </w:r>
    </w:p>
    <w:p w:rsidR="0029060F" w:rsidRDefault="0029060F" w:rsidP="009132BB"/>
    <w:p w:rsidR="001844E1" w:rsidRDefault="001844E1" w:rsidP="009132BB">
      <w:r>
        <w:t>CERABLANKET 128 7320x610x25</w:t>
      </w:r>
      <w:r>
        <w:tab/>
        <w:t>n. 165</w:t>
      </w:r>
    </w:p>
    <w:p w:rsidR="001844E1" w:rsidRDefault="001844E1" w:rsidP="001844E1">
      <w:r>
        <w:t>Realizzo moduli 305x305 h 350 e 250</w:t>
      </w:r>
      <w:r>
        <w:tab/>
        <w:t>n. 345</w:t>
      </w:r>
    </w:p>
    <w:p w:rsidR="009132BB" w:rsidRPr="00B869C2" w:rsidRDefault="009132BB" w:rsidP="009132BB">
      <w:pPr>
        <w:jc w:val="both"/>
        <w:rPr>
          <w:bCs/>
        </w:rPr>
      </w:pPr>
    </w:p>
    <w:p w:rsidR="009132BB" w:rsidRDefault="009132BB" w:rsidP="009132BB">
      <w:pPr>
        <w:jc w:val="both"/>
        <w:rPr>
          <w:u w:val="single"/>
        </w:rPr>
      </w:pPr>
      <w:r w:rsidRPr="00B869C2">
        <w:rPr>
          <w:b/>
          <w:bCs/>
          <w:u w:val="single"/>
        </w:rPr>
        <w:t>ONERI A NOSTRO CARICO:</w:t>
      </w:r>
      <w:r w:rsidRPr="00B869C2">
        <w:rPr>
          <w:u w:val="single"/>
        </w:rPr>
        <w:t xml:space="preserve"> </w:t>
      </w:r>
    </w:p>
    <w:p w:rsidR="009132BB" w:rsidRPr="00356609" w:rsidRDefault="009132BB" w:rsidP="0029060F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29060F" w:rsidRPr="00356609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Prestazione di M.d.O. specializzata e comune per l’esecuzione del lavoro a regola d’arte</w:t>
      </w:r>
    </w:p>
    <w:p w:rsidR="0029060F" w:rsidRPr="00356609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 xml:space="preserve">Oneri assistenziali e previdenziali </w:t>
      </w:r>
    </w:p>
    <w:p w:rsidR="0029060F" w:rsidRPr="00A32B7D" w:rsidRDefault="00D03D14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Assicurazione R.C.T</w:t>
      </w:r>
      <w:r w:rsidR="0029060F">
        <w:t>.</w:t>
      </w:r>
    </w:p>
    <w:p w:rsidR="0029060F" w:rsidRPr="00BA5C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Assistenza tecnica di cantiere periodica secondo necessità</w:t>
      </w:r>
    </w:p>
    <w:p w:rsidR="0029060F" w:rsidRPr="0069562B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>Trasporto A/R attrezzature e materiali</w:t>
      </w:r>
    </w:p>
    <w:p w:rsidR="0029060F" w:rsidRPr="00BA5C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 w:rsidRPr="00BA5C0F">
        <w:rPr>
          <w:bCs/>
        </w:rPr>
        <w:t>Attrezzature occorrenti</w:t>
      </w:r>
      <w:r>
        <w:rPr>
          <w:bCs/>
        </w:rPr>
        <w:t xml:space="preserve"> alle lavorazioni</w:t>
      </w:r>
    </w:p>
    <w:p w:rsidR="0029060F" w:rsidRPr="002D2A70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>Spese di viaggio del personale</w:t>
      </w:r>
    </w:p>
    <w:p w:rsidR="0029060F" w:rsidRPr="003F4951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Spese di trasferta</w:t>
      </w:r>
    </w:p>
    <w:p w:rsidR="0029060F" w:rsidRPr="00670E1A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Rispetto della normativa D.P.R. n° 177/2011 in materia di spazi confinanti</w:t>
      </w:r>
    </w:p>
    <w:p w:rsidR="0029060F" w:rsidRPr="00E0453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Mezzi di protezione antinfortunistica obbligatoria di cantiere in ottemperanza al D.lgs. 81/2008 e s.m.i</w:t>
      </w:r>
    </w:p>
    <w:p w:rsidR="0029060F" w:rsidRPr="00633C77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Classificazione materiali di demolizione e di risulta a bordo forno su big-bag o scarrabili di vs. fornitura</w:t>
      </w:r>
    </w:p>
    <w:p w:rsidR="0029060F" w:rsidRPr="00A42711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 w:rsidRPr="00A42711">
        <w:rPr>
          <w:bCs/>
        </w:rPr>
        <w:t>Pulizie di cantiere durante e alla fine dei lavori</w:t>
      </w:r>
    </w:p>
    <w:p w:rsidR="009132BB" w:rsidRDefault="009132BB" w:rsidP="009132BB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29060F" w:rsidRDefault="0029060F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E57C90" w:rsidRDefault="00E57C90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29060F" w:rsidRDefault="0029060F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29060F" w:rsidRDefault="0029060F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9132BB" w:rsidRDefault="009132BB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  <w:r w:rsidRPr="00B869C2">
        <w:rPr>
          <w:b/>
          <w:bCs/>
          <w:u w:val="single"/>
        </w:rPr>
        <w:t>ONERI A VOSTRO CARICO:</w:t>
      </w:r>
    </w:p>
    <w:p w:rsidR="009132BB" w:rsidRPr="00B869C2" w:rsidRDefault="009132BB" w:rsidP="009132BB">
      <w:pPr>
        <w:pStyle w:val="Paragrafoelenco"/>
        <w:tabs>
          <w:tab w:val="center" w:pos="284"/>
        </w:tabs>
        <w:ind w:left="0"/>
        <w:jc w:val="both"/>
        <w:rPr>
          <w:b/>
          <w:bCs/>
          <w:u w:val="single"/>
        </w:rPr>
      </w:pPr>
    </w:p>
    <w:p w:rsidR="0029060F" w:rsidRPr="0029060F" w:rsidRDefault="001844E1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Demolizione volta e smaltimento rifiuto di risulta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Locale a uso spogliatoio e servizi igienico-sanitari per il nostro personale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Energia elettrica 220/230V, illuminazione dell’area cantiere, aria compressa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Lavori di carpenteria metallica o meccanica, ripristini o assemblaggi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284" w:hanging="284"/>
        <w:jc w:val="both"/>
        <w:rPr>
          <w:bCs/>
        </w:rPr>
      </w:pPr>
      <w:r w:rsidRPr="00356609">
        <w:rPr>
          <w:bCs/>
        </w:rPr>
        <w:t xml:space="preserve">Predisposizione di idonei contenitori a norma di legge </w:t>
      </w:r>
      <w:r>
        <w:rPr>
          <w:bCs/>
        </w:rPr>
        <w:t xml:space="preserve">(Big-bag e/o scarrabili) </w:t>
      </w:r>
      <w:r w:rsidRPr="00356609">
        <w:rPr>
          <w:bCs/>
        </w:rPr>
        <w:t>resi al piede dell’impianto</w:t>
      </w:r>
      <w:r>
        <w:rPr>
          <w:bCs/>
        </w:rPr>
        <w:t xml:space="preserve"> per i materiali di risulta dalle varie lavorazioni</w:t>
      </w:r>
    </w:p>
    <w:p w:rsidR="0029060F" w:rsidRPr="00C47131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rPr>
          <w:bCs/>
        </w:rPr>
        <w:t xml:space="preserve">Trasporto e smaltimento a discarica autorizzata degli scarti di risulta </w:t>
      </w:r>
    </w:p>
    <w:p w:rsidR="0029060F" w:rsidRPr="00356609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/>
          <w:bCs/>
        </w:rPr>
      </w:pPr>
      <w:r>
        <w:t>Scarico delle attrezzature dagli automezzi, ricovero in luogo idoneo e resa degli stessi a piè d’opera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Movimentazione materiali di cantiere</w:t>
      </w:r>
    </w:p>
    <w:p w:rsidR="0029060F" w:rsidRDefault="0029060F" w:rsidP="0029060F">
      <w:pPr>
        <w:pStyle w:val="Paragrafoelenco"/>
        <w:numPr>
          <w:ilvl w:val="0"/>
          <w:numId w:val="19"/>
        </w:numPr>
        <w:tabs>
          <w:tab w:val="center" w:pos="284"/>
        </w:tabs>
        <w:ind w:left="0" w:firstLine="0"/>
        <w:jc w:val="both"/>
        <w:rPr>
          <w:bCs/>
        </w:rPr>
      </w:pPr>
      <w:r>
        <w:rPr>
          <w:bCs/>
        </w:rPr>
        <w:t>Ogni altro onere non espressamente indicato a ns. carico</w:t>
      </w:r>
    </w:p>
    <w:p w:rsidR="009132BB" w:rsidRPr="009C4F02" w:rsidRDefault="009132BB" w:rsidP="0029060F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8214C6" w:rsidRPr="002D0656" w:rsidRDefault="008214C6" w:rsidP="008214C6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7BB065" wp14:editId="532AFDD7">
                <wp:simplePos x="0" y="0"/>
                <wp:positionH relativeFrom="column">
                  <wp:posOffset>-1354</wp:posOffset>
                </wp:positionH>
                <wp:positionV relativeFrom="paragraph">
                  <wp:posOffset>95609</wp:posOffset>
                </wp:positionV>
                <wp:extent cx="6217920" cy="1017917"/>
                <wp:effectExtent l="0" t="0" r="11430" b="1079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179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8D8C" id="Rettangolo arrotondato 1" o:spid="_x0000_s1026" style="position:absolute;margin-left:-.1pt;margin-top:7.55pt;width:489.6pt;height:8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" o:allowincell="f"/>
            </w:pict>
          </mc:Fallback>
        </mc:AlternateContent>
      </w:r>
      <w:r w:rsidRPr="002D0656">
        <w:rPr>
          <w:b/>
          <w:bCs/>
        </w:rPr>
        <w:t xml:space="preserve">        </w:t>
      </w:r>
    </w:p>
    <w:p w:rsidR="008214C6" w:rsidRPr="002D0656" w:rsidRDefault="008214C6" w:rsidP="008214C6">
      <w:pPr>
        <w:tabs>
          <w:tab w:val="left" w:pos="3544"/>
        </w:tabs>
        <w:jc w:val="center"/>
        <w:rPr>
          <w:b/>
          <w:bCs/>
        </w:rPr>
      </w:pPr>
      <w:r w:rsidRPr="002D0656">
        <w:rPr>
          <w:b/>
          <w:bCs/>
        </w:rPr>
        <w:t>IMPORTO FORFETTARIO:</w:t>
      </w:r>
    </w:p>
    <w:p w:rsidR="008214C6" w:rsidRPr="003F3067" w:rsidRDefault="008214C6" w:rsidP="008214C6">
      <w:pPr>
        <w:tabs>
          <w:tab w:val="left" w:pos="3544"/>
        </w:tabs>
        <w:rPr>
          <w:b/>
          <w:bCs/>
        </w:rPr>
      </w:pPr>
    </w:p>
    <w:p w:rsidR="008214C6" w:rsidRPr="00775663" w:rsidRDefault="008214C6" w:rsidP="008214C6">
      <w:pPr>
        <w:tabs>
          <w:tab w:val="left" w:pos="3544"/>
        </w:tabs>
        <w:jc w:val="center"/>
        <w:rPr>
          <w:bCs/>
          <w:i/>
        </w:rPr>
      </w:pPr>
      <w:r w:rsidRPr="00775663">
        <w:rPr>
          <w:bCs/>
          <w:i/>
        </w:rPr>
        <w:t xml:space="preserve">installazione rivestimento </w:t>
      </w:r>
      <w:r>
        <w:rPr>
          <w:bCs/>
          <w:i/>
        </w:rPr>
        <w:t>€ 9.4</w:t>
      </w:r>
      <w:r w:rsidRPr="00775663">
        <w:rPr>
          <w:bCs/>
          <w:i/>
        </w:rPr>
        <w:t>00,00 (</w:t>
      </w:r>
      <w:r>
        <w:rPr>
          <w:bCs/>
          <w:i/>
        </w:rPr>
        <w:t>novemilaquattrocento</w:t>
      </w:r>
      <w:r w:rsidRPr="00775663">
        <w:rPr>
          <w:bCs/>
          <w:i/>
        </w:rPr>
        <w:t>/00)</w:t>
      </w:r>
    </w:p>
    <w:p w:rsidR="008214C6" w:rsidRDefault="008214C6" w:rsidP="008214C6">
      <w:pPr>
        <w:tabs>
          <w:tab w:val="left" w:pos="3544"/>
        </w:tabs>
        <w:jc w:val="center"/>
        <w:rPr>
          <w:bCs/>
          <w:i/>
        </w:rPr>
      </w:pPr>
      <w:r w:rsidRPr="00775663">
        <w:rPr>
          <w:bCs/>
          <w:i/>
        </w:rPr>
        <w:t xml:space="preserve">sconto incondizionato </w:t>
      </w:r>
      <w:r>
        <w:rPr>
          <w:bCs/>
          <w:i/>
        </w:rPr>
        <w:t>€ 400,00 (quattro</w:t>
      </w:r>
      <w:r w:rsidRPr="00775663">
        <w:rPr>
          <w:bCs/>
          <w:i/>
        </w:rPr>
        <w:t>cento/00)</w:t>
      </w:r>
    </w:p>
    <w:p w:rsidR="008214C6" w:rsidRPr="00775663" w:rsidRDefault="008214C6" w:rsidP="008214C6">
      <w:pPr>
        <w:tabs>
          <w:tab w:val="left" w:pos="3544"/>
        </w:tabs>
        <w:jc w:val="center"/>
        <w:rPr>
          <w:bCs/>
          <w:i/>
        </w:rPr>
      </w:pPr>
    </w:p>
    <w:p w:rsidR="008214C6" w:rsidRDefault="008214C6" w:rsidP="008214C6">
      <w:pPr>
        <w:tabs>
          <w:tab w:val="left" w:pos="3544"/>
        </w:tabs>
        <w:jc w:val="center"/>
        <w:rPr>
          <w:b/>
          <w:bCs/>
        </w:rPr>
      </w:pPr>
      <w:r>
        <w:rPr>
          <w:b/>
          <w:bCs/>
        </w:rPr>
        <w:t>€.  9000,00</w:t>
      </w:r>
      <w:r w:rsidRPr="002D0656">
        <w:rPr>
          <w:b/>
          <w:bCs/>
        </w:rPr>
        <w:t xml:space="preserve"> (</w:t>
      </w:r>
      <w:r>
        <w:rPr>
          <w:b/>
          <w:bCs/>
        </w:rPr>
        <w:t>novemila</w:t>
      </w:r>
      <w:r w:rsidRPr="002D0656">
        <w:rPr>
          <w:b/>
          <w:bCs/>
        </w:rPr>
        <w:t>/00)</w:t>
      </w:r>
    </w:p>
    <w:p w:rsidR="008214C6" w:rsidRPr="002D0656" w:rsidRDefault="008214C6" w:rsidP="008214C6">
      <w:pPr>
        <w:tabs>
          <w:tab w:val="left" w:pos="3544"/>
        </w:tabs>
        <w:jc w:val="center"/>
        <w:rPr>
          <w:b/>
          <w:bCs/>
        </w:rPr>
      </w:pPr>
    </w:p>
    <w:p w:rsidR="009132BB" w:rsidRDefault="009132BB" w:rsidP="009132BB">
      <w:pPr>
        <w:jc w:val="both"/>
      </w:pPr>
    </w:p>
    <w:p w:rsidR="0029060F" w:rsidRDefault="009132BB" w:rsidP="009132BB">
      <w:pPr>
        <w:jc w:val="both"/>
      </w:pPr>
      <w:r w:rsidRPr="002D0656">
        <w:t>La presente offerta è stata redatta sulla base delle dimensioni forniteci</w:t>
      </w:r>
      <w:r w:rsidR="0029060F">
        <w:t xml:space="preserve"> da parte Vostra</w:t>
      </w:r>
      <w:r>
        <w:t>.</w:t>
      </w:r>
    </w:p>
    <w:p w:rsidR="009132BB" w:rsidRPr="00084C90" w:rsidRDefault="009132BB" w:rsidP="009132BB">
      <w:pPr>
        <w:jc w:val="both"/>
        <w:rPr>
          <w:u w:val="single"/>
        </w:rPr>
      </w:pPr>
      <w:r w:rsidRPr="00084C90">
        <w:rPr>
          <w:u w:val="single"/>
        </w:rPr>
        <w:t>Ogni eventuale variazione dovrà essere preventivamente concordata.</w:t>
      </w:r>
    </w:p>
    <w:p w:rsidR="009132BB" w:rsidRDefault="009132BB" w:rsidP="009132BB">
      <w:pPr>
        <w:jc w:val="both"/>
      </w:pPr>
    </w:p>
    <w:p w:rsidR="00833162" w:rsidRDefault="00833162" w:rsidP="00833162">
      <w:pPr>
        <w:jc w:val="both"/>
        <w:rPr>
          <w:b/>
          <w:bCs/>
        </w:rPr>
      </w:pPr>
      <w:r>
        <w:rPr>
          <w:b/>
          <w:bCs/>
          <w:color w:val="008080"/>
        </w:rPr>
        <w:t>REFRATTARI GENERALI VENETO S.r.l.</w:t>
      </w:r>
      <w:r>
        <w:t xml:space="preserve"> può disporre l’invio di materiale in eccedenza per sopperire a particolari esigenze di montaggio (sfridi) e/o imballo e si riserva la facoltà di ritirare i materiali in eccedenza a fine lavori.</w:t>
      </w:r>
    </w:p>
    <w:p w:rsidR="00833162" w:rsidRDefault="00833162" w:rsidP="00833162">
      <w:pPr>
        <w:jc w:val="both"/>
        <w:rPr>
          <w:b/>
          <w:bCs/>
          <w:color w:val="008080"/>
        </w:rPr>
      </w:pPr>
    </w:p>
    <w:p w:rsidR="00833162" w:rsidRDefault="00833162" w:rsidP="00833162">
      <w:pPr>
        <w:jc w:val="both"/>
      </w:pPr>
      <w:r>
        <w:rPr>
          <w:b/>
          <w:bCs/>
          <w:color w:val="008080"/>
        </w:rPr>
        <w:t>REFRATTARI GENERALI VENETO S.r.l.</w:t>
      </w:r>
      <w:r>
        <w:t xml:space="preserve"> s’impegna a far eseguire i lavori a regola d’arte. Le eventuali osservazioni sull’esecuzione dell’opera dovranno essere formulate entro il termine dei lavori.</w:t>
      </w:r>
    </w:p>
    <w:p w:rsidR="00833162" w:rsidRDefault="00833162" w:rsidP="00833162">
      <w:pPr>
        <w:jc w:val="both"/>
      </w:pPr>
      <w:r>
        <w:t xml:space="preserve">Entro </w:t>
      </w:r>
      <w:r>
        <w:rPr>
          <w:u w:val="single"/>
        </w:rPr>
        <w:t>sette giorni</w:t>
      </w:r>
      <w:r>
        <w:t xml:space="preserve"> da detta ultimazione i lavori s'intendono accettati.</w:t>
      </w:r>
    </w:p>
    <w:p w:rsidR="00833162" w:rsidRDefault="00833162" w:rsidP="00833162">
      <w:pPr>
        <w:jc w:val="both"/>
        <w:rPr>
          <w:b/>
          <w:bCs/>
          <w:u w:val="single"/>
        </w:rPr>
      </w:pPr>
    </w:p>
    <w:p w:rsidR="00833162" w:rsidRDefault="00833162" w:rsidP="0083316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GARANZIE:</w:t>
      </w:r>
    </w:p>
    <w:p w:rsidR="00833162" w:rsidRDefault="00833162" w:rsidP="00833162">
      <w:pPr>
        <w:jc w:val="both"/>
        <w:rPr>
          <w:b/>
          <w:bCs/>
          <w:u w:val="single"/>
        </w:rPr>
      </w:pPr>
    </w:p>
    <w:p w:rsidR="00833162" w:rsidRDefault="00833162" w:rsidP="00833162">
      <w:pPr>
        <w:jc w:val="both"/>
      </w:pPr>
      <w:r>
        <w:rPr>
          <w:b/>
          <w:bCs/>
          <w:color w:val="008080"/>
        </w:rPr>
        <w:t>REFRATTARI GENERALI VENETO S.r.l.</w:t>
      </w:r>
      <w:r>
        <w:t xml:space="preserve"> garantisce, per un periodo di 12 mesi dalla data di fine lavori, la corrispondenza delle caratteristiche chimico-fisiche della fornitura dei materiali secondo i dati tecnici, le norme ed i limiti di utilizzo indicati nei ns. bollettini tecnici, ossia nelle schede tecniche dei prodotti.</w:t>
      </w:r>
    </w:p>
    <w:p w:rsidR="00833162" w:rsidRDefault="00833162" w:rsidP="00833162">
      <w:pPr>
        <w:jc w:val="both"/>
        <w:rPr>
          <w:b/>
          <w:bCs/>
        </w:rPr>
      </w:pPr>
    </w:p>
    <w:p w:rsidR="00833162" w:rsidRDefault="00833162" w:rsidP="00833162">
      <w:pPr>
        <w:jc w:val="both"/>
      </w:pPr>
      <w:r>
        <w:rPr>
          <w:b/>
          <w:bCs/>
          <w:color w:val="008080"/>
        </w:rPr>
        <w:t>REFRATTARI GENERALI VENETO S.r.l.</w:t>
      </w:r>
      <w:r>
        <w:t xml:space="preserve"> s'impegna a riparare o sostituire tutte le parti che presentano evidenti rotture o difetti per vizio di materiali o per un montaggio non corretto entro sei mesi dalla messa in marcia dell’impianto, in ogni caso non oltre un anno dalla fine dei lavori. S'intendono esclusi dalla garanzia tutti i danni che risultassero nelle murature in dipendenza di scoppi, bruschi riscaldi o raffreddamenti, scorretta conduzione dell’impianto, sovraccarichi della struttura, manomissioni o danneggiamenti estranei al nostro lavoro. Sono inoltre esclusi dalla garanzia tutti i danni indiretti.</w:t>
      </w:r>
    </w:p>
    <w:p w:rsidR="00833162" w:rsidRDefault="00833162" w:rsidP="00833162">
      <w:pPr>
        <w:jc w:val="both"/>
      </w:pPr>
    </w:p>
    <w:p w:rsidR="00833162" w:rsidRDefault="00833162" w:rsidP="00833162">
      <w:pPr>
        <w:jc w:val="both"/>
        <w:rPr>
          <w:b/>
          <w:bCs/>
        </w:rPr>
      </w:pPr>
      <w:r>
        <w:rPr>
          <w:b/>
          <w:bCs/>
          <w:color w:val="008080"/>
        </w:rPr>
        <w:t>REFRATTARI GENERALI VENETO S.r.l.</w:t>
      </w:r>
      <w:r>
        <w:rPr>
          <w:b/>
          <w:bCs/>
        </w:rPr>
        <w:t xml:space="preserve">  si riserva la facoltà d'avvalersi del subappalto ad un ns. installatore di fiducia per quanto riguarda la mano d’opera specializzata e comune e le attrezzature necessarie all’esecuzione delle opere. L’installatore avrà cura di rispettare la normativa vigenti in termini di sicurezza sul lavoro e di trasmettere la seguente documentazione:</w:t>
      </w:r>
    </w:p>
    <w:p w:rsidR="0011273C" w:rsidRDefault="0011273C" w:rsidP="0011273C">
      <w:pPr>
        <w:spacing w:line="276" w:lineRule="auto"/>
        <w:rPr>
          <w:sz w:val="22"/>
          <w:szCs w:val="22"/>
          <w:u w:val="single"/>
        </w:rPr>
      </w:pPr>
    </w:p>
    <w:p w:rsidR="0011273C" w:rsidRPr="00713609" w:rsidRDefault="0011273C" w:rsidP="0011273C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CCIAA</w:t>
      </w:r>
      <w:r w:rsidRPr="00713609">
        <w:rPr>
          <w:sz w:val="22"/>
          <w:szCs w:val="22"/>
        </w:rPr>
        <w:t xml:space="preserve"> </w:t>
      </w:r>
    </w:p>
    <w:p w:rsidR="0011273C" w:rsidRPr="00713609" w:rsidRDefault="0011273C" w:rsidP="0011273C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DURC</w:t>
      </w:r>
      <w:r w:rsidRPr="00713609">
        <w:rPr>
          <w:sz w:val="22"/>
          <w:szCs w:val="22"/>
        </w:rPr>
        <w:t xml:space="preserve"> </w:t>
      </w:r>
    </w:p>
    <w:p w:rsidR="0011273C" w:rsidRPr="00713609" w:rsidRDefault="0011273C" w:rsidP="0011273C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Scheda anagrafica</w:t>
      </w:r>
    </w:p>
    <w:p w:rsidR="0011273C" w:rsidRPr="00713609" w:rsidRDefault="0011273C" w:rsidP="0011273C">
      <w:pPr>
        <w:spacing w:line="276" w:lineRule="auto"/>
        <w:rPr>
          <w:sz w:val="22"/>
          <w:szCs w:val="22"/>
        </w:rPr>
      </w:pPr>
      <w:r w:rsidRPr="00713609">
        <w:rPr>
          <w:sz w:val="22"/>
          <w:szCs w:val="22"/>
          <w:u w:val="single"/>
        </w:rPr>
        <w:t>POS</w:t>
      </w:r>
    </w:p>
    <w:p w:rsidR="0011273C" w:rsidRPr="00713609" w:rsidRDefault="0011273C" w:rsidP="0011273C">
      <w:pPr>
        <w:spacing w:line="276" w:lineRule="auto"/>
        <w:rPr>
          <w:sz w:val="22"/>
          <w:szCs w:val="22"/>
          <w:u w:val="single"/>
        </w:rPr>
      </w:pPr>
      <w:r w:rsidRPr="00713609">
        <w:rPr>
          <w:sz w:val="22"/>
          <w:szCs w:val="22"/>
          <w:u w:val="single"/>
        </w:rPr>
        <w:t>Elenco personale operante in cantiere</w:t>
      </w:r>
    </w:p>
    <w:p w:rsidR="009132BB" w:rsidRDefault="009132BB" w:rsidP="009132BB">
      <w:pPr>
        <w:jc w:val="both"/>
        <w:rPr>
          <w:b/>
          <w:bCs/>
          <w:u w:val="single"/>
        </w:rPr>
      </w:pPr>
    </w:p>
    <w:p w:rsidR="009132BB" w:rsidRDefault="009132BB" w:rsidP="009132BB">
      <w:pPr>
        <w:jc w:val="both"/>
        <w:rPr>
          <w:b/>
          <w:bCs/>
          <w:u w:val="single"/>
        </w:rPr>
      </w:pPr>
    </w:p>
    <w:p w:rsidR="0029060F" w:rsidRDefault="0029060F" w:rsidP="009132BB">
      <w:pPr>
        <w:jc w:val="both"/>
        <w:rPr>
          <w:b/>
          <w:bCs/>
          <w:u w:val="single"/>
        </w:rPr>
      </w:pPr>
      <w:bookmarkStart w:id="0" w:name="_GoBack"/>
      <w:bookmarkEnd w:id="0"/>
    </w:p>
    <w:p w:rsidR="0029060F" w:rsidRDefault="0029060F" w:rsidP="009132BB">
      <w:pPr>
        <w:jc w:val="both"/>
        <w:rPr>
          <w:b/>
          <w:bCs/>
          <w:u w:val="single"/>
        </w:rPr>
      </w:pPr>
    </w:p>
    <w:p w:rsidR="009132BB" w:rsidRPr="00454C51" w:rsidRDefault="009132BB" w:rsidP="009132BB">
      <w:pPr>
        <w:jc w:val="both"/>
        <w:rPr>
          <w:b/>
          <w:bCs/>
        </w:rPr>
      </w:pPr>
      <w:r w:rsidRPr="00454C51">
        <w:rPr>
          <w:b/>
          <w:bCs/>
          <w:u w:val="single"/>
        </w:rPr>
        <w:t>LUOGO DI MONTAGGIO</w:t>
      </w:r>
      <w:r>
        <w:rPr>
          <w:b/>
          <w:bCs/>
        </w:rPr>
        <w:tab/>
      </w:r>
      <w:r w:rsidR="0029060F">
        <w:rPr>
          <w:b/>
          <w:bCs/>
        </w:rPr>
        <w:t>Vs. sede di MONFALCONE (GO)</w:t>
      </w:r>
    </w:p>
    <w:p w:rsidR="009132BB" w:rsidRPr="00830057" w:rsidRDefault="009132BB" w:rsidP="009132BB">
      <w:pPr>
        <w:jc w:val="both"/>
        <w:rPr>
          <w:b/>
          <w:bCs/>
          <w:sz w:val="16"/>
          <w:szCs w:val="16"/>
          <w:u w:val="single"/>
        </w:rPr>
      </w:pPr>
    </w:p>
    <w:p w:rsidR="009132BB" w:rsidRPr="00454C51" w:rsidRDefault="009132BB" w:rsidP="009132BB">
      <w:pPr>
        <w:jc w:val="both"/>
        <w:rPr>
          <w:b/>
          <w:bCs/>
        </w:rPr>
      </w:pPr>
      <w:r w:rsidRPr="00454C51">
        <w:rPr>
          <w:b/>
          <w:bCs/>
          <w:u w:val="single"/>
        </w:rPr>
        <w:t>PERIODO LAVOR</w:t>
      </w:r>
      <w:r>
        <w:rPr>
          <w:b/>
          <w:bCs/>
          <w:u w:val="single"/>
        </w:rPr>
        <w:t>I</w:t>
      </w:r>
      <w:r w:rsidR="0029060F">
        <w:rPr>
          <w:b/>
          <w:bCs/>
        </w:rPr>
        <w:tab/>
      </w:r>
      <w:r w:rsidR="0029060F">
        <w:rPr>
          <w:b/>
          <w:bCs/>
        </w:rPr>
        <w:tab/>
        <w:t>febbraio 2017</w:t>
      </w:r>
    </w:p>
    <w:p w:rsidR="009132BB" w:rsidRPr="00830057" w:rsidRDefault="009132BB" w:rsidP="009132BB">
      <w:pPr>
        <w:jc w:val="both"/>
        <w:rPr>
          <w:b/>
          <w:bCs/>
          <w:sz w:val="16"/>
          <w:szCs w:val="16"/>
          <w:u w:val="single"/>
        </w:rPr>
      </w:pPr>
    </w:p>
    <w:p w:rsidR="009132BB" w:rsidRPr="00454C51" w:rsidRDefault="009132BB" w:rsidP="009132BB">
      <w:pPr>
        <w:jc w:val="both"/>
        <w:rPr>
          <w:b/>
          <w:bCs/>
          <w:u w:val="single"/>
        </w:rPr>
      </w:pPr>
      <w:r w:rsidRPr="00454C51">
        <w:rPr>
          <w:b/>
          <w:bCs/>
          <w:u w:val="single"/>
        </w:rPr>
        <w:t>INIZIO LAVORI</w:t>
      </w:r>
      <w:r>
        <w:rPr>
          <w:b/>
          <w:bCs/>
        </w:rPr>
        <w:tab/>
      </w:r>
      <w:r>
        <w:rPr>
          <w:b/>
          <w:bCs/>
        </w:rPr>
        <w:tab/>
      </w:r>
      <w:r w:rsidRPr="00454C51">
        <w:rPr>
          <w:b/>
          <w:bCs/>
        </w:rPr>
        <w:t>su Vs. richiesta</w:t>
      </w:r>
      <w:r>
        <w:rPr>
          <w:b/>
          <w:bCs/>
        </w:rPr>
        <w:t xml:space="preserve"> con preavviso di 15 gg.</w:t>
      </w:r>
      <w:r w:rsidRPr="00454C51">
        <w:rPr>
          <w:b/>
          <w:bCs/>
          <w:u w:val="single"/>
        </w:rPr>
        <w:t xml:space="preserve">  </w:t>
      </w:r>
    </w:p>
    <w:p w:rsidR="009132BB" w:rsidRPr="00830057" w:rsidRDefault="009132BB" w:rsidP="009132BB">
      <w:pPr>
        <w:jc w:val="both"/>
        <w:rPr>
          <w:sz w:val="16"/>
          <w:szCs w:val="16"/>
        </w:rPr>
      </w:pPr>
    </w:p>
    <w:p w:rsidR="009132BB" w:rsidRDefault="009132BB" w:rsidP="009132BB">
      <w:pPr>
        <w:jc w:val="both"/>
        <w:rPr>
          <w:b/>
          <w:bCs/>
        </w:rPr>
      </w:pPr>
      <w:r w:rsidRPr="00051131">
        <w:rPr>
          <w:b/>
          <w:bCs/>
          <w:u w:val="single"/>
        </w:rPr>
        <w:t>ACCETTAZIONE  LAVORI:</w:t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LAVORI, su verbale controfirmato dalle parti.</w:t>
      </w:r>
    </w:p>
    <w:p w:rsidR="009132BB" w:rsidRPr="00830057" w:rsidRDefault="009132BB" w:rsidP="009132BB">
      <w:pPr>
        <w:jc w:val="both"/>
        <w:rPr>
          <w:b/>
          <w:bCs/>
          <w:sz w:val="16"/>
          <w:szCs w:val="16"/>
        </w:rPr>
      </w:pPr>
    </w:p>
    <w:p w:rsidR="009132BB" w:rsidRPr="00051131" w:rsidRDefault="009132BB" w:rsidP="009132BB">
      <w:pPr>
        <w:jc w:val="both"/>
        <w:rPr>
          <w:b/>
          <w:bCs/>
        </w:rPr>
      </w:pPr>
      <w:r>
        <w:rPr>
          <w:b/>
          <w:bCs/>
          <w:u w:val="single"/>
        </w:rPr>
        <w:t>FATTURAZIONE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</w:t>
      </w:r>
    </w:p>
    <w:p w:rsidR="009132BB" w:rsidRPr="00830057" w:rsidRDefault="009132BB" w:rsidP="009132BB">
      <w:pPr>
        <w:tabs>
          <w:tab w:val="left" w:pos="2552"/>
          <w:tab w:val="left" w:pos="2977"/>
        </w:tabs>
        <w:jc w:val="both"/>
        <w:rPr>
          <w:b/>
          <w:bCs/>
          <w:sz w:val="16"/>
          <w:szCs w:val="16"/>
        </w:rPr>
      </w:pPr>
    </w:p>
    <w:p w:rsidR="009132BB" w:rsidRDefault="009132BB" w:rsidP="009132BB">
      <w:pPr>
        <w:tabs>
          <w:tab w:val="left" w:pos="2127"/>
        </w:tabs>
        <w:jc w:val="both"/>
        <w:rPr>
          <w:b/>
          <w:bCs/>
        </w:rPr>
      </w:pPr>
      <w:r w:rsidRPr="00051131">
        <w:rPr>
          <w:b/>
          <w:bCs/>
          <w:u w:val="single"/>
        </w:rPr>
        <w:t>PAGAMENTO:</w:t>
      </w:r>
      <w:r>
        <w:rPr>
          <w:b/>
          <w:bCs/>
        </w:rPr>
        <w:tab/>
      </w:r>
      <w:r>
        <w:rPr>
          <w:b/>
          <w:bCs/>
        </w:rPr>
        <w:tab/>
        <w:t>90</w:t>
      </w:r>
      <w:r w:rsidRPr="002D0656">
        <w:rPr>
          <w:b/>
          <w:bCs/>
        </w:rPr>
        <w:t xml:space="preserve"> gg. RIBA DFFM</w:t>
      </w:r>
      <w:r>
        <w:rPr>
          <w:b/>
          <w:bCs/>
        </w:rPr>
        <w:t xml:space="preserve"> + 10 FM</w:t>
      </w:r>
    </w:p>
    <w:p w:rsidR="009132BB" w:rsidRPr="00830057" w:rsidRDefault="009132BB" w:rsidP="009132BB">
      <w:pPr>
        <w:tabs>
          <w:tab w:val="left" w:pos="2127"/>
        </w:tabs>
        <w:jc w:val="both"/>
        <w:rPr>
          <w:sz w:val="16"/>
          <w:szCs w:val="16"/>
        </w:rPr>
      </w:pPr>
    </w:p>
    <w:p w:rsidR="009132BB" w:rsidRDefault="009132BB" w:rsidP="009132BB">
      <w:pPr>
        <w:tabs>
          <w:tab w:val="left" w:pos="2127"/>
          <w:tab w:val="left" w:pos="2835"/>
        </w:tabs>
        <w:jc w:val="both"/>
        <w:rPr>
          <w:b/>
        </w:rPr>
      </w:pPr>
      <w:r w:rsidRPr="00051131">
        <w:rPr>
          <w:b/>
          <w:bCs/>
          <w:u w:val="single"/>
        </w:rPr>
        <w:t>VALIDITÀ OFFERTA:</w:t>
      </w:r>
      <w:r w:rsidRPr="00051131">
        <w:rPr>
          <w:b/>
          <w:bCs/>
          <w:u w:val="single"/>
        </w:rPr>
        <w:tab/>
      </w:r>
      <w:r>
        <w:rPr>
          <w:b/>
          <w:bCs/>
        </w:rPr>
        <w:tab/>
      </w:r>
      <w:r w:rsidRPr="00051131">
        <w:rPr>
          <w:b/>
          <w:bCs/>
        </w:rPr>
        <w:t>30 gg.</w:t>
      </w:r>
      <w:r w:rsidRPr="00051131">
        <w:rPr>
          <w:b/>
        </w:rPr>
        <w:t xml:space="preserve"> dalla presente</w:t>
      </w:r>
    </w:p>
    <w:p w:rsidR="009132BB" w:rsidRPr="002D0656" w:rsidRDefault="009132BB" w:rsidP="009132BB">
      <w:pPr>
        <w:jc w:val="both"/>
      </w:pPr>
    </w:p>
    <w:p w:rsidR="009132BB" w:rsidRDefault="009132BB" w:rsidP="009132BB">
      <w:pPr>
        <w:jc w:val="both"/>
      </w:pPr>
    </w:p>
    <w:p w:rsidR="009132BB" w:rsidRDefault="009132BB" w:rsidP="009132BB">
      <w:pPr>
        <w:jc w:val="both"/>
      </w:pPr>
      <w:r w:rsidRPr="002D0656">
        <w:t>Rimanendo a Vs. disposizione per ulteriori eventuali chiarimenti,  cordialmente Vi salutiamo.</w:t>
      </w:r>
    </w:p>
    <w:p w:rsidR="009132BB" w:rsidRDefault="009132BB" w:rsidP="009132BB">
      <w:pPr>
        <w:jc w:val="both"/>
      </w:pPr>
    </w:p>
    <w:p w:rsidR="009132BB" w:rsidRDefault="009132BB" w:rsidP="009132BB">
      <w:pPr>
        <w:jc w:val="both"/>
      </w:pPr>
    </w:p>
    <w:p w:rsidR="009132BB" w:rsidRDefault="009132BB" w:rsidP="009132BB">
      <w:pPr>
        <w:ind w:left="4678"/>
        <w:jc w:val="center"/>
        <w:rPr>
          <w:b/>
          <w:bCs/>
        </w:rPr>
      </w:pPr>
      <w:r w:rsidRPr="002D0656">
        <w:rPr>
          <w:b/>
          <w:bCs/>
        </w:rPr>
        <w:t>REFRATTARI GENERALI VENETO  S.r.l.</w:t>
      </w:r>
    </w:p>
    <w:p w:rsidR="009132BB" w:rsidRPr="000A3BBF" w:rsidRDefault="009132BB" w:rsidP="009132BB">
      <w:pPr>
        <w:ind w:left="4678"/>
        <w:jc w:val="center"/>
        <w:rPr>
          <w:bCs/>
          <w:i/>
        </w:rPr>
      </w:pPr>
      <w:r w:rsidRPr="000A3BBF">
        <w:rPr>
          <w:bCs/>
          <w:i/>
        </w:rPr>
        <w:t>geom. Pelizzaro Nicola</w:t>
      </w: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29060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021" w:bottom="567" w:left="102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A0" w:rsidRDefault="00D86BA0">
      <w:r>
        <w:separator/>
      </w:r>
    </w:p>
  </w:endnote>
  <w:endnote w:type="continuationSeparator" w:id="0">
    <w:p w:rsidR="00D86BA0" w:rsidRDefault="00D8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Pr="004D440D" w:rsidRDefault="00833162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B869C2" w:rsidRPr="00D91DA6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833162">
      <w:rPr>
        <w:rFonts w:ascii="Arial" w:hAnsi="Arial"/>
        <w:b/>
        <w:noProof/>
        <w:sz w:val="16"/>
      </w:rPr>
      <w:t>3</w:t>
    </w:r>
    <w:r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NUMPAGES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833162">
      <w:rPr>
        <w:rFonts w:ascii="Arial" w:hAnsi="Arial"/>
        <w:b/>
        <w:noProof/>
        <w:sz w:val="16"/>
      </w:rPr>
      <w:t>3</w:t>
    </w:r>
    <w:r w:rsidRPr="004D440D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Default="00833162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833162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NUMPAGES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833162">
      <w:rPr>
        <w:rFonts w:ascii="Arial" w:hAnsi="Arial"/>
        <w:b/>
        <w:noProof/>
        <w:sz w:val="16"/>
        <w:szCs w:val="16"/>
      </w:rPr>
      <w:t>3</w:t>
    </w:r>
    <w:r w:rsidRPr="004D440D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A0" w:rsidRDefault="00D86BA0">
      <w:r>
        <w:separator/>
      </w:r>
    </w:p>
  </w:footnote>
  <w:footnote w:type="continuationSeparator" w:id="0">
    <w:p w:rsidR="00D86BA0" w:rsidRDefault="00D8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C2" w:rsidRDefault="00B869C2" w:rsidP="00DF3CC0">
    <w:pPr>
      <w:rPr>
        <w:i/>
        <w:iCs/>
      </w:rPr>
    </w:pPr>
    <w:r>
      <w:rPr>
        <w:noProof/>
      </w:rPr>
      <w:drawing>
        <wp:inline distT="0" distB="0" distL="0" distR="0" wp14:anchorId="07EBDD89" wp14:editId="7E9E9327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  <w:p w:rsidR="00B869C2" w:rsidRPr="00881825" w:rsidRDefault="004D440D">
    <w:pPr>
      <w:rPr>
        <w:rFonts w:ascii="Arial" w:hAnsi="Arial" w:cs="Arial"/>
        <w:i/>
        <w:iCs/>
        <w:color w:val="808080" w:themeColor="background1" w:themeShade="80"/>
        <w:sz w:val="18"/>
        <w:szCs w:val="18"/>
      </w:rPr>
    </w:pP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s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egue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offerta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n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29060F">
      <w:rPr>
        <w:rFonts w:ascii="Arial" w:hAnsi="Arial" w:cs="Arial"/>
        <w:i/>
        <w:iCs/>
        <w:color w:val="808080" w:themeColor="background1" w:themeShade="80"/>
        <w:sz w:val="18"/>
        <w:szCs w:val="18"/>
      </w:rPr>
      <w:t>1950</w:t>
    </w:r>
    <w:r w:rsidR="00CC4351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-</w:t>
    </w:r>
    <w:r w:rsidR="00B869C2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201</w:t>
    </w:r>
    <w:r w:rsidR="0029060F">
      <w:rPr>
        <w:rFonts w:ascii="Arial" w:hAnsi="Arial" w:cs="Arial"/>
        <w:i/>
        <w:iCs/>
        <w:color w:val="808080" w:themeColor="background1" w:themeShade="80"/>
        <w:sz w:val="18"/>
        <w:szCs w:val="18"/>
      </w:rPr>
      <w:t>6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del </w:t>
    </w:r>
    <w:r w:rsidR="0029060F">
      <w:rPr>
        <w:rFonts w:ascii="Arial" w:hAnsi="Arial" w:cs="Arial"/>
        <w:i/>
        <w:iCs/>
        <w:color w:val="808080" w:themeColor="background1" w:themeShade="80"/>
        <w:sz w:val="18"/>
        <w:szCs w:val="18"/>
      </w:rPr>
      <w:t>14-11-2016</w:t>
    </w:r>
    <w:r w:rsidR="00B869C2" w:rsidRPr="00881825">
      <w:rPr>
        <w:i/>
        <w:iCs/>
        <w:color w:val="808080" w:themeColor="background1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51" w:rsidRDefault="00E048A0">
    <w:pPr>
      <w:pStyle w:val="Intestazione"/>
    </w:pPr>
    <w:r>
      <w:rPr>
        <w:noProof/>
      </w:rPr>
      <w:drawing>
        <wp:inline distT="0" distB="0" distL="0" distR="0" wp14:anchorId="24803CD3" wp14:editId="66AA35A7">
          <wp:extent cx="3126163" cy="81950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80" cy="83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B"/>
    <w:rsid w:val="00004107"/>
    <w:rsid w:val="00037176"/>
    <w:rsid w:val="00051131"/>
    <w:rsid w:val="00061BE4"/>
    <w:rsid w:val="00062ACE"/>
    <w:rsid w:val="0007647A"/>
    <w:rsid w:val="000A3BBF"/>
    <w:rsid w:val="000B2EBC"/>
    <w:rsid w:val="000B3B59"/>
    <w:rsid w:val="000C074C"/>
    <w:rsid w:val="000D509D"/>
    <w:rsid w:val="000D5107"/>
    <w:rsid w:val="000E535A"/>
    <w:rsid w:val="000F3C05"/>
    <w:rsid w:val="000F7309"/>
    <w:rsid w:val="0011273C"/>
    <w:rsid w:val="001268C5"/>
    <w:rsid w:val="00132063"/>
    <w:rsid w:val="001477BA"/>
    <w:rsid w:val="00163034"/>
    <w:rsid w:val="001844E1"/>
    <w:rsid w:val="0018537E"/>
    <w:rsid w:val="00186AF8"/>
    <w:rsid w:val="00194DCC"/>
    <w:rsid w:val="001C5F05"/>
    <w:rsid w:val="001D5543"/>
    <w:rsid w:val="00222BD4"/>
    <w:rsid w:val="00235081"/>
    <w:rsid w:val="002446F0"/>
    <w:rsid w:val="002618CD"/>
    <w:rsid w:val="00266109"/>
    <w:rsid w:val="0028456F"/>
    <w:rsid w:val="0029060F"/>
    <w:rsid w:val="00291F89"/>
    <w:rsid w:val="00294163"/>
    <w:rsid w:val="0029437F"/>
    <w:rsid w:val="002A13F5"/>
    <w:rsid w:val="002A3791"/>
    <w:rsid w:val="002A6CC1"/>
    <w:rsid w:val="002D0656"/>
    <w:rsid w:val="002D0EEE"/>
    <w:rsid w:val="002D1632"/>
    <w:rsid w:val="002D2A70"/>
    <w:rsid w:val="002E09C6"/>
    <w:rsid w:val="002F260B"/>
    <w:rsid w:val="00312F80"/>
    <w:rsid w:val="00322318"/>
    <w:rsid w:val="00331483"/>
    <w:rsid w:val="0033518E"/>
    <w:rsid w:val="00341EE7"/>
    <w:rsid w:val="003434B1"/>
    <w:rsid w:val="00356116"/>
    <w:rsid w:val="00356609"/>
    <w:rsid w:val="00383A30"/>
    <w:rsid w:val="003861E4"/>
    <w:rsid w:val="003902AC"/>
    <w:rsid w:val="003C5149"/>
    <w:rsid w:val="003D4EC8"/>
    <w:rsid w:val="003E7C23"/>
    <w:rsid w:val="003F183B"/>
    <w:rsid w:val="003F4951"/>
    <w:rsid w:val="00454C51"/>
    <w:rsid w:val="004B734E"/>
    <w:rsid w:val="004D0C3D"/>
    <w:rsid w:val="004D440D"/>
    <w:rsid w:val="004E4894"/>
    <w:rsid w:val="004F05A1"/>
    <w:rsid w:val="005235D4"/>
    <w:rsid w:val="00535035"/>
    <w:rsid w:val="00562916"/>
    <w:rsid w:val="00564CB4"/>
    <w:rsid w:val="00574E09"/>
    <w:rsid w:val="00594762"/>
    <w:rsid w:val="005C674A"/>
    <w:rsid w:val="005E48DC"/>
    <w:rsid w:val="005E5BC1"/>
    <w:rsid w:val="005F2163"/>
    <w:rsid w:val="006247D9"/>
    <w:rsid w:val="00633C77"/>
    <w:rsid w:val="00635AE1"/>
    <w:rsid w:val="0064278A"/>
    <w:rsid w:val="006644E2"/>
    <w:rsid w:val="00667AEF"/>
    <w:rsid w:val="00670E1A"/>
    <w:rsid w:val="0068522D"/>
    <w:rsid w:val="00686AF2"/>
    <w:rsid w:val="0069562B"/>
    <w:rsid w:val="006B3CA3"/>
    <w:rsid w:val="006B530B"/>
    <w:rsid w:val="006B6DA8"/>
    <w:rsid w:val="00711483"/>
    <w:rsid w:val="00741021"/>
    <w:rsid w:val="0075557D"/>
    <w:rsid w:val="00761F92"/>
    <w:rsid w:val="00785128"/>
    <w:rsid w:val="00790D25"/>
    <w:rsid w:val="007A58AE"/>
    <w:rsid w:val="007F1286"/>
    <w:rsid w:val="007F5F11"/>
    <w:rsid w:val="00806FFF"/>
    <w:rsid w:val="00820173"/>
    <w:rsid w:val="008214C6"/>
    <w:rsid w:val="00821A4F"/>
    <w:rsid w:val="00833162"/>
    <w:rsid w:val="00847F79"/>
    <w:rsid w:val="00852B97"/>
    <w:rsid w:val="00853CAD"/>
    <w:rsid w:val="00862B38"/>
    <w:rsid w:val="00881825"/>
    <w:rsid w:val="008A1B1A"/>
    <w:rsid w:val="008B3650"/>
    <w:rsid w:val="008C3173"/>
    <w:rsid w:val="008F4CBD"/>
    <w:rsid w:val="00910B10"/>
    <w:rsid w:val="00911CA0"/>
    <w:rsid w:val="009132BB"/>
    <w:rsid w:val="0091469A"/>
    <w:rsid w:val="009149C1"/>
    <w:rsid w:val="00930104"/>
    <w:rsid w:val="0093337D"/>
    <w:rsid w:val="0093761F"/>
    <w:rsid w:val="009418F6"/>
    <w:rsid w:val="00963E2F"/>
    <w:rsid w:val="0097102A"/>
    <w:rsid w:val="009822BD"/>
    <w:rsid w:val="00986FAB"/>
    <w:rsid w:val="009A11B1"/>
    <w:rsid w:val="009A361B"/>
    <w:rsid w:val="009C4F02"/>
    <w:rsid w:val="009C54ED"/>
    <w:rsid w:val="009D01D0"/>
    <w:rsid w:val="009D4AAA"/>
    <w:rsid w:val="009D677C"/>
    <w:rsid w:val="009D7893"/>
    <w:rsid w:val="009F29B7"/>
    <w:rsid w:val="00A055F2"/>
    <w:rsid w:val="00A11B0B"/>
    <w:rsid w:val="00A2378F"/>
    <w:rsid w:val="00A32B7D"/>
    <w:rsid w:val="00A40D21"/>
    <w:rsid w:val="00A41F42"/>
    <w:rsid w:val="00A56157"/>
    <w:rsid w:val="00A56DF8"/>
    <w:rsid w:val="00A6135A"/>
    <w:rsid w:val="00A83253"/>
    <w:rsid w:val="00AB6ED9"/>
    <w:rsid w:val="00AB6F7C"/>
    <w:rsid w:val="00AC2191"/>
    <w:rsid w:val="00AE43CA"/>
    <w:rsid w:val="00AF27A8"/>
    <w:rsid w:val="00B40126"/>
    <w:rsid w:val="00B42D4F"/>
    <w:rsid w:val="00B43B3E"/>
    <w:rsid w:val="00B869C2"/>
    <w:rsid w:val="00B86AEC"/>
    <w:rsid w:val="00B91197"/>
    <w:rsid w:val="00B91D66"/>
    <w:rsid w:val="00B9221D"/>
    <w:rsid w:val="00BA109A"/>
    <w:rsid w:val="00BA53E6"/>
    <w:rsid w:val="00BA5C0F"/>
    <w:rsid w:val="00BA7ED3"/>
    <w:rsid w:val="00BB7AEA"/>
    <w:rsid w:val="00BF164C"/>
    <w:rsid w:val="00C0020A"/>
    <w:rsid w:val="00C03778"/>
    <w:rsid w:val="00C03DE7"/>
    <w:rsid w:val="00C104A9"/>
    <w:rsid w:val="00C11B4D"/>
    <w:rsid w:val="00C27ED2"/>
    <w:rsid w:val="00C309DA"/>
    <w:rsid w:val="00C47131"/>
    <w:rsid w:val="00C60ACD"/>
    <w:rsid w:val="00C663A2"/>
    <w:rsid w:val="00C80657"/>
    <w:rsid w:val="00CC4351"/>
    <w:rsid w:val="00CC5E58"/>
    <w:rsid w:val="00CC6F71"/>
    <w:rsid w:val="00CE3D90"/>
    <w:rsid w:val="00D03D14"/>
    <w:rsid w:val="00D4178D"/>
    <w:rsid w:val="00D475C6"/>
    <w:rsid w:val="00D514B7"/>
    <w:rsid w:val="00D6716B"/>
    <w:rsid w:val="00D712D3"/>
    <w:rsid w:val="00D86BA0"/>
    <w:rsid w:val="00D91DA6"/>
    <w:rsid w:val="00D936A8"/>
    <w:rsid w:val="00DA603B"/>
    <w:rsid w:val="00DB6698"/>
    <w:rsid w:val="00DB68BC"/>
    <w:rsid w:val="00DE22FC"/>
    <w:rsid w:val="00DE5BFD"/>
    <w:rsid w:val="00DF3CC0"/>
    <w:rsid w:val="00E048A0"/>
    <w:rsid w:val="00E07298"/>
    <w:rsid w:val="00E308ED"/>
    <w:rsid w:val="00E314A9"/>
    <w:rsid w:val="00E367FE"/>
    <w:rsid w:val="00E57C90"/>
    <w:rsid w:val="00EB35E0"/>
    <w:rsid w:val="00EB565E"/>
    <w:rsid w:val="00ED5790"/>
    <w:rsid w:val="00EE092F"/>
    <w:rsid w:val="00EF3EA1"/>
    <w:rsid w:val="00EF49A6"/>
    <w:rsid w:val="00EF5499"/>
    <w:rsid w:val="00EF748B"/>
    <w:rsid w:val="00F1782A"/>
    <w:rsid w:val="00F25E9B"/>
    <w:rsid w:val="00F35D51"/>
    <w:rsid w:val="00F4044F"/>
    <w:rsid w:val="00F763EE"/>
    <w:rsid w:val="00F777B9"/>
    <w:rsid w:val="00F83486"/>
    <w:rsid w:val="00F9496B"/>
    <w:rsid w:val="00FA4A50"/>
    <w:rsid w:val="00FD3DF1"/>
    <w:rsid w:val="00FD518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15F2303-2036-40D0-AA1C-29042DF7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6DCE-AFFA-48F2-8BD7-EF31D5F1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cp:lastModifiedBy>Nicola</cp:lastModifiedBy>
  <cp:revision>16</cp:revision>
  <cp:lastPrinted>2016-11-28T13:19:00Z</cp:lastPrinted>
  <dcterms:created xsi:type="dcterms:W3CDTF">2015-05-25T15:11:00Z</dcterms:created>
  <dcterms:modified xsi:type="dcterms:W3CDTF">2017-05-23T13:50:00Z</dcterms:modified>
</cp:coreProperties>
</file>